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1155"/>
        <w:gridCol w:w="2191"/>
        <w:gridCol w:w="2448"/>
        <w:gridCol w:w="1937"/>
        <w:gridCol w:w="2186"/>
        <w:gridCol w:w="3970"/>
      </w:tblGrid>
      <w:tr w:rsidR="00F92104" w:rsidRPr="00214768" w14:paraId="570600B0" w14:textId="77777777" w:rsidTr="00A7559E">
        <w:trPr>
          <w:trHeight w:val="599"/>
          <w:jc w:val="center"/>
        </w:trPr>
        <w:tc>
          <w:tcPr>
            <w:tcW w:w="1155" w:type="dxa"/>
            <w:shd w:val="clear" w:color="auto" w:fill="B3E5A1" w:themeFill="accent6" w:themeFillTint="66"/>
          </w:tcPr>
          <w:p w14:paraId="6C9F0EDB" w14:textId="77777777" w:rsidR="00F92104" w:rsidRPr="001265E4" w:rsidRDefault="00F92104" w:rsidP="00A7559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265E4">
              <w:rPr>
                <w:b/>
                <w:bCs/>
                <w:color w:val="000000" w:themeColor="text1"/>
                <w:sz w:val="18"/>
                <w:szCs w:val="18"/>
              </w:rPr>
              <w:t>TIDSBRUK</w:t>
            </w:r>
          </w:p>
          <w:p w14:paraId="2D09E943" w14:textId="77777777" w:rsidR="00F92104" w:rsidRPr="001265E4" w:rsidRDefault="00F92104" w:rsidP="00A7559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91" w:type="dxa"/>
            <w:shd w:val="clear" w:color="auto" w:fill="B3E5A1" w:themeFill="accent6" w:themeFillTint="66"/>
          </w:tcPr>
          <w:p w14:paraId="704672FF" w14:textId="77777777" w:rsidR="00F92104" w:rsidRPr="00214768" w:rsidRDefault="00F92104" w:rsidP="00A7559E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4768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 xml:space="preserve">TEMA OG </w:t>
            </w:r>
            <w:r w:rsidRPr="00214768">
              <w:rPr>
                <w:b/>
                <w:bCs/>
                <w:color w:val="000000" w:themeColor="text1"/>
              </w:rPr>
              <w:t xml:space="preserve">INNHOLD </w:t>
            </w:r>
          </w:p>
        </w:tc>
        <w:tc>
          <w:tcPr>
            <w:tcW w:w="2448" w:type="dxa"/>
            <w:shd w:val="clear" w:color="auto" w:fill="B3E5A1" w:themeFill="accent6" w:themeFillTint="66"/>
          </w:tcPr>
          <w:p w14:paraId="59B6A1A9" w14:textId="77777777" w:rsidR="00F92104" w:rsidRPr="00214768" w:rsidRDefault="00F92104" w:rsidP="00A7559E">
            <w:pPr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SPRÅK OG GRAMMATIKK</w:t>
            </w:r>
            <w:r w:rsidRPr="00214768">
              <w:rPr>
                <w:b/>
                <w:bCs/>
                <w:color w:val="000000" w:themeColor="text1"/>
              </w:rPr>
              <w:t xml:space="preserve">  </w:t>
            </w:r>
          </w:p>
        </w:tc>
        <w:tc>
          <w:tcPr>
            <w:tcW w:w="1937" w:type="dxa"/>
            <w:shd w:val="clear" w:color="auto" w:fill="B3E5A1" w:themeFill="accent6" w:themeFillTint="66"/>
          </w:tcPr>
          <w:p w14:paraId="4E64C881" w14:textId="77777777" w:rsidR="00F92104" w:rsidRPr="00214768" w:rsidRDefault="00F92104" w:rsidP="00A7559E">
            <w:pPr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KULTUR OG SAMFUNN</w:t>
            </w:r>
          </w:p>
        </w:tc>
        <w:tc>
          <w:tcPr>
            <w:tcW w:w="2186" w:type="dxa"/>
            <w:shd w:val="clear" w:color="auto" w:fill="B3E5A1" w:themeFill="accent6" w:themeFillTint="66"/>
          </w:tcPr>
          <w:p w14:paraId="0B6CDD39" w14:textId="77777777" w:rsidR="00F92104" w:rsidRPr="00214768" w:rsidRDefault="00F92104" w:rsidP="00A7559E">
            <w:pPr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VURDERING</w:t>
            </w:r>
          </w:p>
        </w:tc>
        <w:tc>
          <w:tcPr>
            <w:tcW w:w="3970" w:type="dxa"/>
            <w:shd w:val="clear" w:color="auto" w:fill="B3E5A1" w:themeFill="accent6" w:themeFillTint="66"/>
          </w:tcPr>
          <w:p w14:paraId="6A6F9DCF" w14:textId="77777777" w:rsidR="00F92104" w:rsidRPr="001265E4" w:rsidRDefault="00F92104" w:rsidP="00A7559E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265E4">
              <w:rPr>
                <w:b/>
                <w:bCs/>
                <w:color w:val="000000" w:themeColor="text1"/>
                <w:sz w:val="24"/>
                <w:szCs w:val="24"/>
              </w:rPr>
              <w:t>KOMPETANSEMÅL</w:t>
            </w:r>
          </w:p>
        </w:tc>
      </w:tr>
      <w:tr w:rsidR="00A82506" w:rsidRPr="00214768" w14:paraId="3CD53F0C" w14:textId="77777777" w:rsidTr="00A7559E">
        <w:trPr>
          <w:trHeight w:val="2680"/>
          <w:jc w:val="center"/>
        </w:trPr>
        <w:tc>
          <w:tcPr>
            <w:tcW w:w="1155" w:type="dxa"/>
            <w:shd w:val="clear" w:color="auto" w:fill="auto"/>
          </w:tcPr>
          <w:p w14:paraId="1C554EC2" w14:textId="77777777" w:rsidR="00A82506" w:rsidRPr="001265E4" w:rsidRDefault="00A82506" w:rsidP="00A7559E">
            <w:pPr>
              <w:spacing w:line="276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1BE3A682" w14:textId="39DAB49A" w:rsidR="00A82506" w:rsidRPr="001265E4" w:rsidRDefault="00A82506" w:rsidP="00A7559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1265E4">
              <w:rPr>
                <w:color w:val="000000" w:themeColor="text1"/>
                <w:sz w:val="18"/>
                <w:szCs w:val="18"/>
              </w:rPr>
              <w:t xml:space="preserve">Uke </w:t>
            </w:r>
            <w:r>
              <w:rPr>
                <w:color w:val="000000" w:themeColor="text1"/>
                <w:sz w:val="18"/>
                <w:szCs w:val="18"/>
              </w:rPr>
              <w:t>2 - 4</w:t>
            </w:r>
          </w:p>
        </w:tc>
        <w:tc>
          <w:tcPr>
            <w:tcW w:w="2191" w:type="dxa"/>
            <w:shd w:val="clear" w:color="auto" w:fill="auto"/>
          </w:tcPr>
          <w:p w14:paraId="08E851DA" w14:textId="77777777" w:rsidR="00A82506" w:rsidRDefault="00A82506" w:rsidP="004F4BC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</w:t>
            </w:r>
          </w:p>
          <w:p w14:paraId="1F7D1155" w14:textId="6D7989EE" w:rsidR="00A82506" w:rsidRDefault="00A82506" w:rsidP="002B68BC">
            <w:pPr>
              <w:pStyle w:val="Listeavsnitt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</w:rPr>
            </w:pPr>
            <w:r w:rsidRPr="002B68BC">
              <w:rPr>
                <w:color w:val="000000" w:themeColor="text1"/>
              </w:rPr>
              <w:t>Kunne bestille mat</w:t>
            </w:r>
            <w:r>
              <w:rPr>
                <w:color w:val="000000" w:themeColor="text1"/>
              </w:rPr>
              <w:t>.</w:t>
            </w:r>
          </w:p>
          <w:p w14:paraId="1F8E4A11" w14:textId="0076D8A6" w:rsidR="00A82506" w:rsidRDefault="00A82506" w:rsidP="004F4BCB">
            <w:pPr>
              <w:pStyle w:val="Listeavsnitt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</w:rPr>
            </w:pPr>
            <w:r w:rsidRPr="002B68BC">
              <w:rPr>
                <w:color w:val="000000" w:themeColor="text1"/>
              </w:rPr>
              <w:t>Kunne si hva man liker og ikke liker</w:t>
            </w:r>
            <w:r>
              <w:rPr>
                <w:color w:val="000000" w:themeColor="text1"/>
              </w:rPr>
              <w:t>.</w:t>
            </w:r>
          </w:p>
          <w:p w14:paraId="1884677A" w14:textId="66F8874A" w:rsidR="00A82506" w:rsidRPr="002B68BC" w:rsidRDefault="00A82506" w:rsidP="004F4BCB">
            <w:pPr>
              <w:pStyle w:val="Listeavsnitt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</w:rPr>
            </w:pPr>
            <w:r w:rsidRPr="002B68BC">
              <w:rPr>
                <w:color w:val="000000" w:themeColor="text1"/>
              </w:rPr>
              <w:t>Kunne fortell</w:t>
            </w:r>
            <w:r>
              <w:rPr>
                <w:color w:val="000000" w:themeColor="text1"/>
              </w:rPr>
              <w:t>e</w:t>
            </w:r>
            <w:r w:rsidRPr="002B68BC">
              <w:rPr>
                <w:color w:val="000000" w:themeColor="text1"/>
              </w:rPr>
              <w:t xml:space="preserve"> om hva man pleier å spise</w:t>
            </w:r>
            <w:r>
              <w:rPr>
                <w:color w:val="000000" w:themeColor="text1"/>
              </w:rPr>
              <w:t>.</w:t>
            </w:r>
          </w:p>
          <w:p w14:paraId="5C8F0209" w14:textId="77777777" w:rsidR="00A82506" w:rsidRDefault="00A82506" w:rsidP="004F4BCB">
            <w:pPr>
              <w:spacing w:line="276" w:lineRule="auto"/>
              <w:rPr>
                <w:color w:val="000000" w:themeColor="text1"/>
              </w:rPr>
            </w:pPr>
          </w:p>
          <w:p w14:paraId="4C84FAB4" w14:textId="610D2F52" w:rsidR="00A82506" w:rsidRPr="004F4BCB" w:rsidRDefault="00A82506" w:rsidP="004F4BCB">
            <w:pPr>
              <w:spacing w:line="276" w:lineRule="auto"/>
              <w:rPr>
                <w:color w:val="000000" w:themeColor="text1"/>
              </w:rPr>
            </w:pPr>
          </w:p>
          <w:p w14:paraId="057C608D" w14:textId="40D8EA70" w:rsidR="00A82506" w:rsidRPr="00F92104" w:rsidRDefault="00A82506" w:rsidP="00F92104">
            <w:pPr>
              <w:pStyle w:val="Listeavsnitt"/>
              <w:spacing w:line="276" w:lineRule="auto"/>
              <w:rPr>
                <w:color w:val="000000" w:themeColor="text1"/>
              </w:rPr>
            </w:pPr>
          </w:p>
          <w:p w14:paraId="7D2E59F7" w14:textId="0CBE3083" w:rsidR="00A82506" w:rsidRPr="00F92104" w:rsidRDefault="00A82506" w:rsidP="00F9210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448" w:type="dxa"/>
            <w:shd w:val="clear" w:color="auto" w:fill="auto"/>
          </w:tcPr>
          <w:p w14:paraId="06A17C85" w14:textId="11753548" w:rsidR="00A82506" w:rsidRDefault="00A82506" w:rsidP="00F92104">
            <w:pPr>
              <w:spacing w:line="276" w:lineRule="auto"/>
              <w:rPr>
                <w:color w:val="000000" w:themeColor="text1"/>
              </w:rPr>
            </w:pPr>
            <w:r w:rsidRPr="00F92104">
              <w:rPr>
                <w:color w:val="000000" w:themeColor="text1"/>
              </w:rPr>
              <w:t>Bestemte og ubestemte artikler (nominativ)</w:t>
            </w:r>
            <w:r>
              <w:rPr>
                <w:color w:val="000000" w:themeColor="text1"/>
              </w:rPr>
              <w:t>.</w:t>
            </w:r>
          </w:p>
          <w:p w14:paraId="7112569B" w14:textId="77777777" w:rsidR="00A82506" w:rsidRPr="00F92104" w:rsidRDefault="00A82506" w:rsidP="00F92104">
            <w:pPr>
              <w:spacing w:line="276" w:lineRule="auto"/>
              <w:rPr>
                <w:color w:val="000000" w:themeColor="text1"/>
              </w:rPr>
            </w:pPr>
          </w:p>
          <w:p w14:paraId="1050E132" w14:textId="3AC45799" w:rsidR="00A82506" w:rsidRDefault="00A82506" w:rsidP="00F9210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</w:t>
            </w:r>
            <w:r w:rsidRPr="00F92104">
              <w:rPr>
                <w:color w:val="000000" w:themeColor="text1"/>
              </w:rPr>
              <w:t>unne gi uttrykk for en mening ich denke/meine/glaube/finde</w:t>
            </w:r>
            <w:r>
              <w:rPr>
                <w:color w:val="000000" w:themeColor="text1"/>
              </w:rPr>
              <w:t>.</w:t>
            </w:r>
          </w:p>
          <w:p w14:paraId="4FACCF3C" w14:textId="77777777" w:rsidR="00A82506" w:rsidRPr="00F92104" w:rsidRDefault="00A82506" w:rsidP="00F92104">
            <w:pPr>
              <w:spacing w:line="276" w:lineRule="auto"/>
              <w:rPr>
                <w:color w:val="000000" w:themeColor="text1"/>
              </w:rPr>
            </w:pPr>
          </w:p>
          <w:p w14:paraId="4EF48688" w14:textId="19615529" w:rsidR="00A82506" w:rsidRPr="00F92104" w:rsidRDefault="00A82506" w:rsidP="00F92104">
            <w:pPr>
              <w:spacing w:line="276" w:lineRule="auto"/>
              <w:rPr>
                <w:color w:val="000000" w:themeColor="text1"/>
              </w:rPr>
            </w:pPr>
            <w:r w:rsidRPr="00F92104">
              <w:rPr>
                <w:color w:val="000000" w:themeColor="text1"/>
              </w:rPr>
              <w:t>Forklare forskjellen på et svakt og et sterkt verb</w:t>
            </w:r>
            <w:r>
              <w:rPr>
                <w:color w:val="000000" w:themeColor="text1"/>
              </w:rPr>
              <w:t>.</w:t>
            </w:r>
          </w:p>
          <w:p w14:paraId="683711D7" w14:textId="77777777" w:rsidR="00A82506" w:rsidRDefault="00A82506" w:rsidP="00F92104">
            <w:pPr>
              <w:spacing w:line="276" w:lineRule="auto"/>
              <w:rPr>
                <w:color w:val="000000" w:themeColor="text1"/>
              </w:rPr>
            </w:pPr>
          </w:p>
          <w:p w14:paraId="5B172D51" w14:textId="460CD1CC" w:rsidR="00A82506" w:rsidRPr="00F92104" w:rsidRDefault="00A82506" w:rsidP="00F92104">
            <w:pPr>
              <w:spacing w:line="276" w:lineRule="auto"/>
              <w:rPr>
                <w:color w:val="000000" w:themeColor="text1"/>
              </w:rPr>
            </w:pPr>
            <w:r w:rsidRPr="00F92104">
              <w:rPr>
                <w:color w:val="000000" w:themeColor="text1"/>
              </w:rPr>
              <w:t>Kunne bøye det sterke verbet essen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937" w:type="dxa"/>
            <w:shd w:val="clear" w:color="auto" w:fill="auto"/>
          </w:tcPr>
          <w:p w14:paraId="7EB306FB" w14:textId="1BC25515" w:rsidR="00A82506" w:rsidRPr="00F92104" w:rsidRDefault="00A82506" w:rsidP="00F92104">
            <w:pPr>
              <w:spacing w:line="276" w:lineRule="auto"/>
              <w:rPr>
                <w:color w:val="000000" w:themeColor="text1"/>
              </w:rPr>
            </w:pPr>
            <w:r w:rsidRPr="00F92104">
              <w:rPr>
                <w:color w:val="000000" w:themeColor="text1"/>
              </w:rPr>
              <w:t>Tyske mattradisjoner</w:t>
            </w:r>
            <w:r>
              <w:rPr>
                <w:color w:val="000000" w:themeColor="text1"/>
              </w:rPr>
              <w:t xml:space="preserve">. </w:t>
            </w:r>
          </w:p>
          <w:p w14:paraId="77C33539" w14:textId="1FD5D15D" w:rsidR="00A82506" w:rsidRPr="00F92104" w:rsidRDefault="00A82506" w:rsidP="00F9210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86" w:type="dxa"/>
          </w:tcPr>
          <w:p w14:paraId="0651353F" w14:textId="513913D2" w:rsidR="00A82506" w:rsidRDefault="00A82506" w:rsidP="00A7559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Gloseprøve.</w:t>
            </w:r>
          </w:p>
          <w:p w14:paraId="32AEB7F2" w14:textId="77777777" w:rsidR="00A82506" w:rsidRDefault="00A82506" w:rsidP="00A7559E">
            <w:pPr>
              <w:spacing w:line="276" w:lineRule="auto"/>
              <w:rPr>
                <w:color w:val="000000" w:themeColor="text1"/>
              </w:rPr>
            </w:pPr>
          </w:p>
          <w:p w14:paraId="0AFF0227" w14:textId="15BA34A3" w:rsidR="00A82506" w:rsidRPr="001265E4" w:rsidRDefault="00A82506" w:rsidP="00A7559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Samtaler i timer.</w:t>
            </w:r>
          </w:p>
        </w:tc>
        <w:tc>
          <w:tcPr>
            <w:tcW w:w="3970" w:type="dxa"/>
            <w:vMerge w:val="restart"/>
          </w:tcPr>
          <w:p w14:paraId="74023C93" w14:textId="77777777" w:rsidR="00A82506" w:rsidRPr="001265E4" w:rsidRDefault="00A82506" w:rsidP="00A7559E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1265E4">
              <w:rPr>
                <w:b/>
                <w:bCs/>
                <w:color w:val="000000" w:themeColor="text1"/>
              </w:rPr>
              <w:t>Alle kompetansemål i faget blir helt eller delvis dekket innenfor hvert tema:</w:t>
            </w:r>
          </w:p>
          <w:p w14:paraId="14DACC44" w14:textId="77777777" w:rsidR="00A82506" w:rsidRPr="001265E4" w:rsidRDefault="00A82506" w:rsidP="00F9210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20" w:line="276" w:lineRule="auto"/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nb-NO"/>
              </w:rPr>
            </w:pPr>
            <w:r w:rsidRPr="001265E4">
              <w:rPr>
                <w:rFonts w:cstheme="minorHAnsi"/>
                <w:color w:val="000000" w:themeColor="text1"/>
                <w:bdr w:val="none" w:sz="0" w:space="0" w:color="auto" w:frame="1"/>
                <w:lang w:eastAsia="nb-NO"/>
              </w:rPr>
              <w:t>lytte til og </w:t>
            </w:r>
            <w:r w:rsidRPr="001265E4">
              <w:rPr>
                <w:rFonts w:cstheme="minorHAnsi"/>
                <w:color w:val="000000" w:themeColor="text1"/>
                <w:lang w:eastAsia="nb-NO"/>
              </w:rPr>
              <w:t>forstå</w:t>
            </w:r>
            <w:r w:rsidRPr="001265E4">
              <w:rPr>
                <w:rFonts w:cstheme="minorHAnsi"/>
                <w:color w:val="000000" w:themeColor="text1"/>
                <w:bdr w:val="none" w:sz="0" w:space="0" w:color="auto" w:frame="1"/>
                <w:lang w:eastAsia="nb-NO"/>
              </w:rPr>
              <w:t> enkel og tydelig tale om personlige og dagligdagse emner</w:t>
            </w:r>
          </w:p>
          <w:p w14:paraId="28DAFFBB" w14:textId="77777777" w:rsidR="00A82506" w:rsidRPr="001265E4" w:rsidRDefault="00A82506" w:rsidP="00F92104">
            <w:pPr>
              <w:pStyle w:val="curriculum-goal"/>
              <w:numPr>
                <w:ilvl w:val="0"/>
                <w:numId w:val="1"/>
              </w:numPr>
              <w:shd w:val="clear" w:color="auto" w:fill="FFFFFF"/>
              <w:spacing w:before="0" w:after="120" w:afterAutospacing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nb-NO" w:eastAsia="nb-NO"/>
              </w:rPr>
            </w:pPr>
            <w:r w:rsidRPr="001265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nb-NO" w:eastAsia="nb-NO"/>
              </w:rPr>
              <w:t>delta i enkle samtaler i dagligdagse situasjoner om aktiviteter og kjente emner</w:t>
            </w:r>
          </w:p>
          <w:p w14:paraId="74917728" w14:textId="77777777" w:rsidR="00A82506" w:rsidRPr="001265E4" w:rsidRDefault="00A82506" w:rsidP="00F92104">
            <w:pPr>
              <w:pStyle w:val="curriculum-goal"/>
              <w:numPr>
                <w:ilvl w:val="0"/>
                <w:numId w:val="1"/>
              </w:numPr>
              <w:shd w:val="clear" w:color="auto" w:fill="FFFFFF"/>
              <w:spacing w:before="0" w:after="120" w:afterAutospacing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nb-NO" w:eastAsia="nb-NO"/>
              </w:rPr>
            </w:pPr>
            <w:r w:rsidRPr="001265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nb-NO" w:eastAsia="nb-NO"/>
              </w:rPr>
              <w:t>muntlig fortelle om dagligliv og opplevelser og uttrykke meninger, også spontant</w:t>
            </w:r>
          </w:p>
          <w:p w14:paraId="0B952BA7" w14:textId="77777777" w:rsidR="00A82506" w:rsidRPr="001265E4" w:rsidRDefault="00A82506" w:rsidP="00F92104">
            <w:pPr>
              <w:pStyle w:val="curriculum-goal"/>
              <w:numPr>
                <w:ilvl w:val="0"/>
                <w:numId w:val="1"/>
              </w:numPr>
              <w:shd w:val="clear" w:color="auto" w:fill="FFFFFF"/>
              <w:spacing w:before="0" w:after="120" w:afterAutospacing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nb-NO" w:eastAsia="nb-NO"/>
              </w:rPr>
            </w:pPr>
            <w:r w:rsidRPr="001265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nb-NO" w:eastAsia="nb-NO"/>
              </w:rPr>
              <w:t>lese og </w:t>
            </w:r>
            <w:r w:rsidRPr="001265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nb-NO" w:eastAsia="nb-NO"/>
              </w:rPr>
              <w:t>forstå</w:t>
            </w:r>
            <w:r w:rsidRPr="001265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nb-NO" w:eastAsia="nb-NO"/>
              </w:rPr>
              <w:t> tilpassede og enklere autentiske tekster om personlige og dagligdagse emner</w:t>
            </w:r>
          </w:p>
          <w:p w14:paraId="74B84B5B" w14:textId="77777777" w:rsidR="00A82506" w:rsidRPr="001265E4" w:rsidRDefault="00A82506" w:rsidP="00F92104">
            <w:pPr>
              <w:pStyle w:val="curriculum-goal"/>
              <w:numPr>
                <w:ilvl w:val="0"/>
                <w:numId w:val="1"/>
              </w:numPr>
              <w:shd w:val="clear" w:color="auto" w:fill="FFFFFF"/>
              <w:spacing w:before="0" w:after="120" w:afterAutospacing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nb-NO" w:eastAsia="nb-NO"/>
              </w:rPr>
            </w:pPr>
            <w:r w:rsidRPr="001265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nb-NO" w:eastAsia="nb-NO"/>
              </w:rPr>
              <w:t>skrive enkle tekster om dagligliv og opplevelser som forteller, beskriver og informerer, med og uten hjelpemidler</w:t>
            </w:r>
          </w:p>
          <w:p w14:paraId="5D2FC9E8" w14:textId="77777777" w:rsidR="00A82506" w:rsidRPr="001265E4" w:rsidRDefault="00A82506" w:rsidP="00F92104">
            <w:pPr>
              <w:pStyle w:val="curriculum-goal"/>
              <w:numPr>
                <w:ilvl w:val="0"/>
                <w:numId w:val="1"/>
              </w:numPr>
              <w:shd w:val="clear" w:color="auto" w:fill="FFFFFF"/>
              <w:spacing w:before="0" w:after="120" w:afterAutospacing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nb-NO" w:eastAsia="nb-NO"/>
              </w:rPr>
            </w:pPr>
            <w:r w:rsidRPr="001265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nb-NO" w:eastAsia="nb-NO"/>
              </w:rPr>
              <w:t>bruke</w:t>
            </w:r>
            <w:r w:rsidRPr="001265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nb-NO" w:eastAsia="nb-NO"/>
              </w:rPr>
              <w:t xml:space="preserve"> enkle språklige strukturer, regler for uttale og rettskriving og språkets offisielle alfabet eller tegn </w:t>
            </w:r>
            <w:r w:rsidRPr="001265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nb-NO" w:eastAsia="nb-NO"/>
              </w:rPr>
              <w:lastRenderedPageBreak/>
              <w:t>for å kommunisere på en situasjonstilpasset måte</w:t>
            </w:r>
          </w:p>
          <w:p w14:paraId="0D61C032" w14:textId="77777777" w:rsidR="00A82506" w:rsidRPr="001265E4" w:rsidRDefault="00A82506" w:rsidP="00F92104">
            <w:pPr>
              <w:pStyle w:val="curriculum-goal"/>
              <w:numPr>
                <w:ilvl w:val="0"/>
                <w:numId w:val="1"/>
              </w:numPr>
              <w:shd w:val="clear" w:color="auto" w:fill="FFFFFF"/>
              <w:spacing w:before="0" w:after="120" w:afterAutospacing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nb-NO" w:eastAsia="nb-NO"/>
              </w:rPr>
            </w:pPr>
            <w:r w:rsidRPr="001265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nb-NO" w:eastAsia="nb-NO"/>
              </w:rPr>
              <w:t>bruke</w:t>
            </w:r>
            <w:r w:rsidRPr="001265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nb-NO" w:eastAsia="nb-NO"/>
              </w:rPr>
              <w:t> relevante lærings- og kommunikasjonsstrategier, digitale ressurser og erfaringer fra tidligere språklæring i læringsprosessen</w:t>
            </w:r>
          </w:p>
          <w:p w14:paraId="7A16FBC0" w14:textId="77777777" w:rsidR="00A82506" w:rsidRPr="001265E4" w:rsidRDefault="00A82506" w:rsidP="00F92104">
            <w:pPr>
              <w:pStyle w:val="curriculum-goal"/>
              <w:numPr>
                <w:ilvl w:val="0"/>
                <w:numId w:val="1"/>
              </w:numPr>
              <w:shd w:val="clear" w:color="auto" w:fill="FFFFFF"/>
              <w:spacing w:before="0" w:after="120" w:afterAutospacing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nb-NO" w:eastAsia="nb-NO"/>
              </w:rPr>
            </w:pPr>
            <w:r w:rsidRPr="001265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nb-NO" w:eastAsia="nb-NO"/>
              </w:rPr>
              <w:t>utforske</w:t>
            </w:r>
            <w:r w:rsidRPr="001265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nb-NO" w:eastAsia="nb-NO"/>
              </w:rPr>
              <w:t> og </w:t>
            </w:r>
            <w:r w:rsidRPr="001265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nb-NO" w:eastAsia="nb-NO"/>
              </w:rPr>
              <w:t>beskrive</w:t>
            </w:r>
            <w:r w:rsidRPr="001265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nb-NO" w:eastAsia="nb-NO"/>
              </w:rPr>
              <w:t> levemåter, tradisjoner og geografi i områder der språket snakkes, og se sammenhenger med egen bakgrunn</w:t>
            </w:r>
          </w:p>
          <w:p w14:paraId="5EC500CA" w14:textId="77777777" w:rsidR="00A82506" w:rsidRPr="001265E4" w:rsidRDefault="00A82506" w:rsidP="00F92104">
            <w:pPr>
              <w:pStyle w:val="curriculum-goal"/>
              <w:numPr>
                <w:ilvl w:val="0"/>
                <w:numId w:val="1"/>
              </w:numPr>
              <w:shd w:val="clear" w:color="auto" w:fill="FFFFFF"/>
              <w:spacing w:before="0" w:after="120" w:afterAutospacing="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nb-NO" w:eastAsia="nb-NO"/>
              </w:rPr>
            </w:pPr>
            <w:r w:rsidRPr="001265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nb-NO" w:eastAsia="nb-NO"/>
              </w:rPr>
              <w:t>utforske</w:t>
            </w:r>
            <w:r w:rsidRPr="001265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nb-NO" w:eastAsia="nb-NO"/>
              </w:rPr>
              <w:t> og </w:t>
            </w:r>
            <w:r w:rsidRPr="001265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nb-NO" w:eastAsia="nb-NO"/>
              </w:rPr>
              <w:t>beskrive</w:t>
            </w:r>
            <w:r w:rsidRPr="001265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nb-NO" w:eastAsia="nb-NO"/>
              </w:rPr>
              <w:t> kunstneriske og kulturelle uttrykk fra områder der språket snakkes, og gi uttrykk for egne opplevelser</w:t>
            </w:r>
          </w:p>
          <w:p w14:paraId="46BC31F4" w14:textId="77777777" w:rsidR="00A82506" w:rsidRPr="001265E4" w:rsidRDefault="00A82506" w:rsidP="00A7559E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82506" w:rsidRPr="00214768" w14:paraId="225AE4F5" w14:textId="77777777" w:rsidTr="00A7559E">
        <w:trPr>
          <w:trHeight w:val="3289"/>
          <w:jc w:val="center"/>
        </w:trPr>
        <w:tc>
          <w:tcPr>
            <w:tcW w:w="1155" w:type="dxa"/>
          </w:tcPr>
          <w:p w14:paraId="5BE08E4B" w14:textId="77777777" w:rsidR="00A82506" w:rsidRPr="001265E4" w:rsidRDefault="00A82506" w:rsidP="00A7559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  <w:p w14:paraId="50BFB268" w14:textId="0A2DE53A" w:rsidR="00A82506" w:rsidRPr="001265E4" w:rsidRDefault="00A82506" w:rsidP="00A7559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1265E4">
              <w:rPr>
                <w:color w:val="000000" w:themeColor="text1"/>
                <w:sz w:val="18"/>
                <w:szCs w:val="18"/>
              </w:rPr>
              <w:t xml:space="preserve">Uke </w:t>
            </w:r>
          </w:p>
          <w:p w14:paraId="652C0D7B" w14:textId="5E128E2D" w:rsidR="00A82506" w:rsidRPr="001265E4" w:rsidRDefault="00A82506" w:rsidP="00A7559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1265E4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5 - 8</w:t>
            </w:r>
          </w:p>
        </w:tc>
        <w:tc>
          <w:tcPr>
            <w:tcW w:w="2191" w:type="dxa"/>
          </w:tcPr>
          <w:p w14:paraId="043137D3" w14:textId="77777777" w:rsidR="00A82506" w:rsidRDefault="00A82506" w:rsidP="00F9210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Tyskland</w:t>
            </w:r>
          </w:p>
          <w:p w14:paraId="3A6FD650" w14:textId="5364A0A6" w:rsidR="00A82506" w:rsidRPr="00F92104" w:rsidRDefault="00A82506" w:rsidP="00F92104">
            <w:pPr>
              <w:pStyle w:val="Listeavsnitt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  <w:r w:rsidRPr="00F92104">
              <w:rPr>
                <w:color w:val="000000" w:themeColor="text1"/>
              </w:rPr>
              <w:t>Kunne fortelle om kjente steder i Tyskland.</w:t>
            </w:r>
          </w:p>
          <w:p w14:paraId="1801C2D2" w14:textId="14B9E607" w:rsidR="00A82506" w:rsidRPr="00F92104" w:rsidRDefault="00A82506" w:rsidP="00F92104">
            <w:pPr>
              <w:pStyle w:val="Listeavsnitt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  <w:r w:rsidRPr="00F92104">
              <w:rPr>
                <w:color w:val="000000" w:themeColor="text1"/>
              </w:rPr>
              <w:t xml:space="preserve">Kunne kjenne igjen </w:t>
            </w:r>
            <w:r w:rsidR="00987ACC">
              <w:rPr>
                <w:color w:val="000000" w:themeColor="text1"/>
              </w:rPr>
              <w:t>t</w:t>
            </w:r>
            <w:r w:rsidRPr="00F92104">
              <w:rPr>
                <w:color w:val="000000" w:themeColor="text1"/>
              </w:rPr>
              <w:t>yske severdigheter</w:t>
            </w:r>
            <w:r>
              <w:rPr>
                <w:color w:val="000000" w:themeColor="text1"/>
              </w:rPr>
              <w:t>.</w:t>
            </w:r>
          </w:p>
          <w:p w14:paraId="34D016EB" w14:textId="0B8B37E7" w:rsidR="00A82506" w:rsidRPr="00F92104" w:rsidRDefault="00A82506" w:rsidP="00F92104">
            <w:pPr>
              <w:pStyle w:val="Listeavsnitt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  <w:r w:rsidRPr="00F92104">
              <w:rPr>
                <w:color w:val="000000" w:themeColor="text1"/>
              </w:rPr>
              <w:t>Kunne fortelle om eget hjemsted</w:t>
            </w:r>
            <w:r>
              <w:rPr>
                <w:color w:val="000000" w:themeColor="text1"/>
              </w:rPr>
              <w:t>.</w:t>
            </w:r>
          </w:p>
          <w:p w14:paraId="625C1A5C" w14:textId="4DFD4F1E" w:rsidR="00A82506" w:rsidRPr="00F92104" w:rsidRDefault="00A82506" w:rsidP="00F92104">
            <w:pPr>
              <w:spacing w:line="276" w:lineRule="auto"/>
              <w:ind w:left="360"/>
              <w:rPr>
                <w:color w:val="000000" w:themeColor="text1"/>
              </w:rPr>
            </w:pPr>
          </w:p>
        </w:tc>
        <w:tc>
          <w:tcPr>
            <w:tcW w:w="2448" w:type="dxa"/>
          </w:tcPr>
          <w:p w14:paraId="61A8B3CC" w14:textId="77777777" w:rsidR="00A82506" w:rsidRDefault="00A82506" w:rsidP="00F9210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Lage noen enkle faktasetninger.</w:t>
            </w:r>
          </w:p>
          <w:p w14:paraId="349F6CFE" w14:textId="77777777" w:rsidR="00A82506" w:rsidRDefault="00A82506" w:rsidP="00F92104">
            <w:pPr>
              <w:spacing w:line="276" w:lineRule="auto"/>
              <w:rPr>
                <w:color w:val="000000" w:themeColor="text1"/>
              </w:rPr>
            </w:pPr>
          </w:p>
          <w:p w14:paraId="4C67835F" w14:textId="76EC4905" w:rsidR="00A82506" w:rsidRPr="00F92104" w:rsidRDefault="00A82506" w:rsidP="00F9210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 om noe ligger i nord, øst, sør eller vest,</w:t>
            </w:r>
          </w:p>
        </w:tc>
        <w:tc>
          <w:tcPr>
            <w:tcW w:w="1937" w:type="dxa"/>
          </w:tcPr>
          <w:p w14:paraId="764F704C" w14:textId="61BA362E" w:rsidR="00A82506" w:rsidRDefault="00A82506" w:rsidP="00F9210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Tyske byer.</w:t>
            </w:r>
          </w:p>
          <w:p w14:paraId="28C966C4" w14:textId="77777777" w:rsidR="00A82506" w:rsidRDefault="00A82506" w:rsidP="00F92104">
            <w:pPr>
              <w:spacing w:line="276" w:lineRule="auto"/>
              <w:rPr>
                <w:color w:val="000000" w:themeColor="text1"/>
              </w:rPr>
            </w:pPr>
          </w:p>
          <w:p w14:paraId="3ED6A9AB" w14:textId="3FBD7C2C" w:rsidR="00A82506" w:rsidRDefault="00A82506" w:rsidP="00F9210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Tyske severdigheter.</w:t>
            </w:r>
          </w:p>
          <w:p w14:paraId="171DCD48" w14:textId="77777777" w:rsidR="00A82506" w:rsidRDefault="00A82506" w:rsidP="00F92104">
            <w:pPr>
              <w:spacing w:line="276" w:lineRule="auto"/>
              <w:rPr>
                <w:color w:val="000000" w:themeColor="text1"/>
              </w:rPr>
            </w:pPr>
          </w:p>
          <w:p w14:paraId="2EB81F2B" w14:textId="6B0D1EEB" w:rsidR="00A82506" w:rsidRPr="00F92104" w:rsidRDefault="00A82506" w:rsidP="00F9210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86" w:type="dxa"/>
          </w:tcPr>
          <w:p w14:paraId="271B1A3F" w14:textId="63516851" w:rsidR="00A82506" w:rsidRDefault="00A82506" w:rsidP="00A7559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Bildeprøve av tyske severdigheter.</w:t>
            </w:r>
          </w:p>
          <w:p w14:paraId="5C556D26" w14:textId="77777777" w:rsidR="00A82506" w:rsidRDefault="00A82506" w:rsidP="00A7559E">
            <w:pPr>
              <w:spacing w:line="276" w:lineRule="auto"/>
              <w:rPr>
                <w:color w:val="000000" w:themeColor="text1"/>
              </w:rPr>
            </w:pPr>
          </w:p>
          <w:p w14:paraId="730E6BDD" w14:textId="451BDE71" w:rsidR="00A82506" w:rsidRPr="001265E4" w:rsidRDefault="00A82506" w:rsidP="00A7559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Kort presentasjon.</w:t>
            </w:r>
          </w:p>
        </w:tc>
        <w:tc>
          <w:tcPr>
            <w:tcW w:w="3970" w:type="dxa"/>
            <w:vMerge/>
          </w:tcPr>
          <w:p w14:paraId="0B4CF4E0" w14:textId="77777777" w:rsidR="00A82506" w:rsidRPr="00214768" w:rsidRDefault="00A82506" w:rsidP="00A7559E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</w:tr>
      <w:tr w:rsidR="00A82506" w:rsidRPr="004F4BCB" w14:paraId="0C6064ED" w14:textId="77777777" w:rsidTr="00A7559E">
        <w:trPr>
          <w:trHeight w:val="3337"/>
          <w:jc w:val="center"/>
        </w:trPr>
        <w:tc>
          <w:tcPr>
            <w:tcW w:w="1155" w:type="dxa"/>
          </w:tcPr>
          <w:p w14:paraId="140E4B98" w14:textId="77777777" w:rsidR="00A82506" w:rsidRPr="001265E4" w:rsidRDefault="00A82506" w:rsidP="00A7559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  <w:p w14:paraId="601A8034" w14:textId="77777777" w:rsidR="00A82506" w:rsidRDefault="00A82506" w:rsidP="00A7559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1265E4">
              <w:rPr>
                <w:color w:val="000000" w:themeColor="text1"/>
                <w:sz w:val="18"/>
                <w:szCs w:val="18"/>
              </w:rPr>
              <w:t>Uke</w:t>
            </w:r>
          </w:p>
          <w:p w14:paraId="000BCD51" w14:textId="6B80DDA5" w:rsidR="00A82506" w:rsidRPr="001265E4" w:rsidRDefault="00A82506" w:rsidP="00A7559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9-13</w:t>
            </w:r>
            <w:r w:rsidRPr="001265E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</w:tcPr>
          <w:p w14:paraId="6CF99788" w14:textId="77777777" w:rsidR="00A82506" w:rsidRDefault="00A82506" w:rsidP="00F92104">
            <w:pPr>
              <w:pStyle w:val="Ingenmellomrom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Sport</w:t>
            </w:r>
          </w:p>
          <w:p w14:paraId="766D4F67" w14:textId="63AE12E3" w:rsidR="00A82506" w:rsidRDefault="00A82506" w:rsidP="00F92104">
            <w:pPr>
              <w:pStyle w:val="Ingenmellomrom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Kunne fortelle om en sport man liker.</w:t>
            </w:r>
          </w:p>
          <w:p w14:paraId="0AA9C025" w14:textId="28178036" w:rsidR="00A82506" w:rsidRPr="00214768" w:rsidRDefault="00A82506" w:rsidP="00F92104">
            <w:pPr>
              <w:pStyle w:val="Ingenmellomrom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Føre en enkel samtale om en fotballkamp.</w:t>
            </w:r>
          </w:p>
        </w:tc>
        <w:tc>
          <w:tcPr>
            <w:tcW w:w="2448" w:type="dxa"/>
          </w:tcPr>
          <w:p w14:paraId="1FBA4BCD" w14:textId="289E57C2" w:rsidR="00A82506" w:rsidRPr="004F4BCB" w:rsidRDefault="00A82506" w:rsidP="004F4BCB">
            <w:pPr>
              <w:pStyle w:val="Listeavsnitt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</w:rPr>
              <w:t xml:space="preserve">Forklare de tyske uttrykkene: </w:t>
            </w:r>
            <w:r>
              <w:rPr>
                <w:i/>
                <w:iCs/>
                <w:color w:val="000000" w:themeColor="text1"/>
              </w:rPr>
              <w:t xml:space="preserve">nicht nur.. </w:t>
            </w:r>
            <w:r w:rsidRPr="004F4BCB">
              <w:rPr>
                <w:i/>
                <w:iCs/>
                <w:color w:val="000000" w:themeColor="text1"/>
                <w:lang w:val="de-DE"/>
              </w:rPr>
              <w:t>sondern, auch, sowohl… als a</w:t>
            </w:r>
            <w:r>
              <w:rPr>
                <w:i/>
                <w:iCs/>
                <w:color w:val="000000" w:themeColor="text1"/>
                <w:lang w:val="de-DE"/>
              </w:rPr>
              <w:t>uch… entweder…oder.</w:t>
            </w:r>
          </w:p>
          <w:p w14:paraId="27C85343" w14:textId="77777777" w:rsidR="00A82506" w:rsidRDefault="00A82506" w:rsidP="004F4BCB">
            <w:pPr>
              <w:pStyle w:val="Listeavsnitt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  <w:r w:rsidRPr="004F4BCB">
              <w:rPr>
                <w:color w:val="000000" w:themeColor="text1"/>
              </w:rPr>
              <w:t>Lage setninger med to v</w:t>
            </w:r>
            <w:r>
              <w:rPr>
                <w:color w:val="000000" w:themeColor="text1"/>
              </w:rPr>
              <w:t xml:space="preserve">erb i. </w:t>
            </w:r>
          </w:p>
          <w:p w14:paraId="712E935B" w14:textId="5D997388" w:rsidR="00A82506" w:rsidRPr="004F4BCB" w:rsidRDefault="00A82506" w:rsidP="004F4BCB">
            <w:pPr>
              <w:pStyle w:val="Listeavsnitt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Modale hjelpeverb.</w:t>
            </w:r>
          </w:p>
        </w:tc>
        <w:tc>
          <w:tcPr>
            <w:tcW w:w="1937" w:type="dxa"/>
          </w:tcPr>
          <w:p w14:paraId="10CD7BF7" w14:textId="12393CD9" w:rsidR="00A82506" w:rsidRPr="004F4BCB" w:rsidRDefault="00A82506" w:rsidP="004F4BCB">
            <w:pPr>
              <w:spacing w:line="276" w:lineRule="auto"/>
              <w:rPr>
                <w:color w:val="000000" w:themeColor="text1"/>
                <w:lang w:val="nn-NO"/>
              </w:rPr>
            </w:pPr>
            <w:r w:rsidRPr="004F4BCB">
              <w:rPr>
                <w:color w:val="000000" w:themeColor="text1"/>
                <w:lang w:val="nn-NO"/>
              </w:rPr>
              <w:t xml:space="preserve"> Populære idretter i Tyskla</w:t>
            </w:r>
            <w:r>
              <w:rPr>
                <w:color w:val="000000" w:themeColor="text1"/>
                <w:lang w:val="nn-NO"/>
              </w:rPr>
              <w:t xml:space="preserve">nd. </w:t>
            </w:r>
          </w:p>
          <w:p w14:paraId="36197831" w14:textId="77777777" w:rsidR="00A82506" w:rsidRPr="004F4BCB" w:rsidRDefault="00A82506" w:rsidP="004F4BCB">
            <w:pPr>
              <w:spacing w:line="276" w:lineRule="auto"/>
              <w:rPr>
                <w:color w:val="000000" w:themeColor="text1"/>
                <w:lang w:val="nn-NO"/>
              </w:rPr>
            </w:pPr>
          </w:p>
          <w:p w14:paraId="5DD3C153" w14:textId="4C6326A4" w:rsidR="00A82506" w:rsidRPr="004F4BCB" w:rsidRDefault="00A82506" w:rsidP="004F4BC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Adi og Rudolf Dassler.</w:t>
            </w:r>
          </w:p>
        </w:tc>
        <w:tc>
          <w:tcPr>
            <w:tcW w:w="2186" w:type="dxa"/>
          </w:tcPr>
          <w:p w14:paraId="34F78622" w14:textId="77BC6076" w:rsidR="00A82506" w:rsidRDefault="00A82506" w:rsidP="004F4BC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Grammatikkprøve om modale hjelpeverb og setninger med to verb i. </w:t>
            </w:r>
          </w:p>
          <w:p w14:paraId="16E1A716" w14:textId="77777777" w:rsidR="00A82506" w:rsidRDefault="00A82506" w:rsidP="004F4BCB">
            <w:pPr>
              <w:spacing w:line="276" w:lineRule="auto"/>
              <w:rPr>
                <w:color w:val="000000" w:themeColor="text1"/>
              </w:rPr>
            </w:pPr>
          </w:p>
          <w:p w14:paraId="38DE72A8" w14:textId="69D3BD93" w:rsidR="00A82506" w:rsidRPr="004F4BCB" w:rsidRDefault="00A82506" w:rsidP="004F4BC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Gjenfortelling av historien om Adi og Rudolf Dassler.</w:t>
            </w:r>
          </w:p>
        </w:tc>
        <w:tc>
          <w:tcPr>
            <w:tcW w:w="3970" w:type="dxa"/>
            <w:vMerge/>
          </w:tcPr>
          <w:p w14:paraId="48E1755E" w14:textId="77777777" w:rsidR="00A82506" w:rsidRPr="004F4BCB" w:rsidRDefault="00A82506" w:rsidP="00A7559E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</w:tr>
      <w:tr w:rsidR="00A82506" w:rsidRPr="004F4BCB" w14:paraId="2E4DA395" w14:textId="77777777" w:rsidTr="00A7559E">
        <w:trPr>
          <w:trHeight w:val="3337"/>
          <w:jc w:val="center"/>
        </w:trPr>
        <w:tc>
          <w:tcPr>
            <w:tcW w:w="1155" w:type="dxa"/>
          </w:tcPr>
          <w:p w14:paraId="23832787" w14:textId="77777777" w:rsidR="00A82506" w:rsidRDefault="00A82506" w:rsidP="00A7559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Uke</w:t>
            </w:r>
          </w:p>
          <w:p w14:paraId="73F3B6E4" w14:textId="73FAEEB3" w:rsidR="00A82506" w:rsidRPr="001265E4" w:rsidRDefault="00A82506" w:rsidP="00A7559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14-18</w:t>
            </w:r>
          </w:p>
        </w:tc>
        <w:tc>
          <w:tcPr>
            <w:tcW w:w="2191" w:type="dxa"/>
          </w:tcPr>
          <w:p w14:paraId="29D9860A" w14:textId="77777777" w:rsidR="00A82506" w:rsidRDefault="00A82506" w:rsidP="00F92104">
            <w:pPr>
              <w:pStyle w:val="Ingenmellomrom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Min dag</w:t>
            </w:r>
          </w:p>
          <w:p w14:paraId="34E32FDE" w14:textId="3A6DA587" w:rsidR="00A82506" w:rsidRDefault="00A82506" w:rsidP="004F4BCB">
            <w:pPr>
              <w:pStyle w:val="Ingenmellomrom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Kunne fortelle hva man gjør en vanlig dag.</w:t>
            </w:r>
          </w:p>
          <w:p w14:paraId="4FC74101" w14:textId="0802505E" w:rsidR="00A82506" w:rsidRDefault="00A82506" w:rsidP="004F4BCB">
            <w:pPr>
              <w:pStyle w:val="Ingenmellomrom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Kunne invitere noen med på noe.</w:t>
            </w:r>
          </w:p>
          <w:p w14:paraId="02493EC4" w14:textId="1B74019D" w:rsidR="00A82506" w:rsidRDefault="00A82506" w:rsidP="004F4BCB">
            <w:pPr>
              <w:pStyle w:val="Ingenmellomrom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Klokka.</w:t>
            </w:r>
          </w:p>
          <w:p w14:paraId="5BE5C8CC" w14:textId="4C6EA825" w:rsidR="00A82506" w:rsidRDefault="00A82506" w:rsidP="004F4BCB">
            <w:pPr>
              <w:pStyle w:val="Ingenmellomrom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Navnet på ukedagene.</w:t>
            </w:r>
          </w:p>
          <w:p w14:paraId="67BC3A44" w14:textId="13DBFD15" w:rsidR="00A82506" w:rsidRDefault="00A82506" w:rsidP="004F4BCB">
            <w:pPr>
              <w:pStyle w:val="Ingenmellomrom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Fortelle om noe man vet, skal, får lov til eller liker.</w:t>
            </w:r>
          </w:p>
        </w:tc>
        <w:tc>
          <w:tcPr>
            <w:tcW w:w="2448" w:type="dxa"/>
          </w:tcPr>
          <w:p w14:paraId="3B144335" w14:textId="7988DCED" w:rsidR="00A82506" w:rsidRDefault="00A82506" w:rsidP="004F4BCB">
            <w:pPr>
              <w:pStyle w:val="Listeavsnitt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Modale hjelpeverb.</w:t>
            </w:r>
          </w:p>
        </w:tc>
        <w:tc>
          <w:tcPr>
            <w:tcW w:w="1937" w:type="dxa"/>
          </w:tcPr>
          <w:p w14:paraId="13630F70" w14:textId="1290692F" w:rsidR="00A82506" w:rsidRPr="004F4BCB" w:rsidRDefault="00A82506" w:rsidP="004F4BCB">
            <w:pPr>
              <w:spacing w:line="276" w:lineRule="auto"/>
              <w:rPr>
                <w:color w:val="000000" w:themeColor="text1"/>
              </w:rPr>
            </w:pPr>
            <w:r w:rsidRPr="004F4BCB">
              <w:rPr>
                <w:color w:val="000000" w:themeColor="text1"/>
              </w:rPr>
              <w:t>Hverdagen i Tyskland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86" w:type="dxa"/>
          </w:tcPr>
          <w:p w14:paraId="48AED54F" w14:textId="09CA89E9" w:rsidR="00A82506" w:rsidRDefault="00A82506" w:rsidP="004F4BCB">
            <w:pPr>
              <w:pStyle w:val="Listeavsnitt"/>
              <w:spacing w:line="276" w:lineRule="auto"/>
              <w:ind w:left="360"/>
              <w:rPr>
                <w:color w:val="000000" w:themeColor="text1"/>
              </w:rPr>
            </w:pPr>
            <w:r w:rsidRPr="004F4BCB">
              <w:rPr>
                <w:color w:val="000000" w:themeColor="text1"/>
              </w:rPr>
              <w:t xml:space="preserve">Prøve om: </w:t>
            </w:r>
          </w:p>
          <w:p w14:paraId="763A18E1" w14:textId="22EFA42E" w:rsidR="00A82506" w:rsidRDefault="00A82506" w:rsidP="004F4BCB">
            <w:pPr>
              <w:pStyle w:val="Listeavsnitt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  <w:r w:rsidRPr="004F4BCB">
              <w:rPr>
                <w:color w:val="000000" w:themeColor="text1"/>
              </w:rPr>
              <w:t>Klokkeslett</w:t>
            </w:r>
            <w:r>
              <w:rPr>
                <w:color w:val="000000" w:themeColor="text1"/>
              </w:rPr>
              <w:t>.</w:t>
            </w:r>
          </w:p>
          <w:p w14:paraId="2DD96022" w14:textId="4CEE160E" w:rsidR="00A82506" w:rsidRDefault="00A82506" w:rsidP="004F4BCB">
            <w:pPr>
              <w:pStyle w:val="Listeavsnitt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  <w:r w:rsidRPr="004F4BCB">
              <w:rPr>
                <w:color w:val="000000" w:themeColor="text1"/>
              </w:rPr>
              <w:t>Tidsuttrykk</w:t>
            </w:r>
            <w:r>
              <w:rPr>
                <w:color w:val="000000" w:themeColor="text1"/>
              </w:rPr>
              <w:t>.</w:t>
            </w:r>
          </w:p>
          <w:p w14:paraId="0749BD84" w14:textId="2CFD0857" w:rsidR="00A82506" w:rsidRDefault="00A82506" w:rsidP="004F4BCB">
            <w:pPr>
              <w:pStyle w:val="Listeavsnitt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  <w:r w:rsidRPr="004F4BCB">
              <w:rPr>
                <w:color w:val="000000" w:themeColor="text1"/>
              </w:rPr>
              <w:t>Ukedager</w:t>
            </w:r>
            <w:r>
              <w:rPr>
                <w:color w:val="000000" w:themeColor="text1"/>
              </w:rPr>
              <w:t>.</w:t>
            </w:r>
          </w:p>
          <w:p w14:paraId="5A540497" w14:textId="0235C408" w:rsidR="00A82506" w:rsidRPr="004F4BCB" w:rsidRDefault="00A82506" w:rsidP="004F4BCB">
            <w:pPr>
              <w:pStyle w:val="Listeavsnitt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  <w:r w:rsidRPr="004F4BCB">
              <w:rPr>
                <w:color w:val="000000" w:themeColor="text1"/>
              </w:rPr>
              <w:t>Bruke modale hjelpeverb i setninger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970" w:type="dxa"/>
            <w:vMerge/>
          </w:tcPr>
          <w:p w14:paraId="64410AF1" w14:textId="77777777" w:rsidR="00A82506" w:rsidRPr="004F4BCB" w:rsidRDefault="00A82506" w:rsidP="00A7559E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</w:tr>
      <w:tr w:rsidR="00A82506" w:rsidRPr="004F4BCB" w14:paraId="6C40ED4B" w14:textId="77777777" w:rsidTr="00A7559E">
        <w:trPr>
          <w:trHeight w:val="3337"/>
          <w:jc w:val="center"/>
        </w:trPr>
        <w:tc>
          <w:tcPr>
            <w:tcW w:w="1155" w:type="dxa"/>
          </w:tcPr>
          <w:p w14:paraId="21BE270A" w14:textId="54F489B1" w:rsidR="00A82506" w:rsidRDefault="00A82506" w:rsidP="00A7559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19-22</w:t>
            </w:r>
          </w:p>
        </w:tc>
        <w:tc>
          <w:tcPr>
            <w:tcW w:w="2191" w:type="dxa"/>
          </w:tcPr>
          <w:p w14:paraId="1BCDF000" w14:textId="77777777" w:rsidR="00A82506" w:rsidRDefault="00A82506" w:rsidP="00F92104">
            <w:pPr>
              <w:pStyle w:val="Ingenmellomrom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Mitt år</w:t>
            </w:r>
          </w:p>
          <w:p w14:paraId="634AB412" w14:textId="5A5869C5" w:rsidR="00A82506" w:rsidRDefault="00A82506" w:rsidP="004F4BCB">
            <w:pPr>
              <w:pStyle w:val="Ingenmellomrom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Kunne fortelle når man har bursdag.</w:t>
            </w:r>
          </w:p>
          <w:p w14:paraId="186FCD7C" w14:textId="0CDE90C6" w:rsidR="00A82506" w:rsidRDefault="00A82506" w:rsidP="004F4BCB">
            <w:pPr>
              <w:pStyle w:val="Ingenmellomrom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Kunne navnet på månedene og årstidene på tysk.</w:t>
            </w:r>
          </w:p>
          <w:p w14:paraId="16EC683A" w14:textId="5164A61D" w:rsidR="00A82506" w:rsidRDefault="00A82506" w:rsidP="004F4BCB">
            <w:pPr>
              <w:pStyle w:val="Ingenmellomrom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Fortelle kort om forskjellige årstider.</w:t>
            </w:r>
          </w:p>
        </w:tc>
        <w:tc>
          <w:tcPr>
            <w:tcW w:w="2448" w:type="dxa"/>
          </w:tcPr>
          <w:p w14:paraId="4DC66F46" w14:textId="1D458A7E" w:rsidR="00A82506" w:rsidRDefault="00A82506" w:rsidP="004F4BCB">
            <w:pPr>
              <w:pStyle w:val="Listeavsnitt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Bruke ordenstallene.</w:t>
            </w:r>
          </w:p>
          <w:p w14:paraId="06673863" w14:textId="614D65E8" w:rsidR="00A82506" w:rsidRPr="004F4BCB" w:rsidRDefault="00A82506" w:rsidP="004F4BCB">
            <w:pPr>
              <w:pStyle w:val="Listeavsnitt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  <w:r w:rsidRPr="004F4BCB">
              <w:rPr>
                <w:color w:val="000000" w:themeColor="text1"/>
              </w:rPr>
              <w:t>Finne subjekt og det direkte objektet i en se</w:t>
            </w:r>
            <w:r>
              <w:rPr>
                <w:color w:val="000000" w:themeColor="text1"/>
              </w:rPr>
              <w:t xml:space="preserve">tning. </w:t>
            </w:r>
          </w:p>
        </w:tc>
        <w:tc>
          <w:tcPr>
            <w:tcW w:w="1937" w:type="dxa"/>
          </w:tcPr>
          <w:p w14:paraId="523A70DB" w14:textId="0FDEC317" w:rsidR="00A82506" w:rsidRDefault="00A82506" w:rsidP="004F4BC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Sammenlikne årstider.</w:t>
            </w:r>
          </w:p>
          <w:p w14:paraId="27085B1A" w14:textId="77777777" w:rsidR="00A82506" w:rsidRDefault="00A82506" w:rsidP="004F4BCB">
            <w:pPr>
              <w:spacing w:line="276" w:lineRule="auto"/>
              <w:rPr>
                <w:color w:val="000000" w:themeColor="text1"/>
              </w:rPr>
            </w:pPr>
          </w:p>
          <w:p w14:paraId="40EAF419" w14:textId="6FEF0F7C" w:rsidR="00A82506" w:rsidRPr="004F4BCB" w:rsidRDefault="00A82506" w:rsidP="004F4BC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Pr="004F4BCB">
              <w:rPr>
                <w:color w:val="000000" w:themeColor="text1"/>
              </w:rPr>
              <w:t>radisjoner knyttet til årstidene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86" w:type="dxa"/>
          </w:tcPr>
          <w:p w14:paraId="5E77BAAD" w14:textId="798DDBE9" w:rsidR="00A82506" w:rsidRDefault="00A82506" w:rsidP="004F4BC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Prøve om:</w:t>
            </w:r>
          </w:p>
          <w:p w14:paraId="32417430" w14:textId="413208D9" w:rsidR="00A82506" w:rsidRDefault="00A82506" w:rsidP="004F4BCB">
            <w:pPr>
              <w:pStyle w:val="Listeavsnitt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Årstidene.</w:t>
            </w:r>
          </w:p>
          <w:p w14:paraId="7D7F6719" w14:textId="378A4FF7" w:rsidR="00A82506" w:rsidRDefault="00A82506" w:rsidP="004F4BCB">
            <w:pPr>
              <w:pStyle w:val="Listeavsnitt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Lage setninger for å fortelle om de ulike årstidene.</w:t>
            </w:r>
          </w:p>
          <w:p w14:paraId="10A33D86" w14:textId="1BA3148F" w:rsidR="00A82506" w:rsidRPr="004F4BCB" w:rsidRDefault="00A82506" w:rsidP="004F4BCB">
            <w:pPr>
              <w:pStyle w:val="Listeavsnitt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  <w:r w:rsidRPr="004F4BCB">
              <w:rPr>
                <w:color w:val="000000" w:themeColor="text1"/>
              </w:rPr>
              <w:t xml:space="preserve">Analysere setninger for å finne S og DO. </w:t>
            </w:r>
          </w:p>
        </w:tc>
        <w:tc>
          <w:tcPr>
            <w:tcW w:w="3970" w:type="dxa"/>
            <w:vMerge/>
          </w:tcPr>
          <w:p w14:paraId="617BFA5F" w14:textId="77777777" w:rsidR="00A82506" w:rsidRPr="004F4BCB" w:rsidRDefault="00A82506" w:rsidP="00A7559E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</w:tr>
      <w:tr w:rsidR="00A82506" w:rsidRPr="004F4BCB" w14:paraId="1ED1145C" w14:textId="77777777" w:rsidTr="00A7559E">
        <w:trPr>
          <w:trHeight w:val="3337"/>
          <w:jc w:val="center"/>
        </w:trPr>
        <w:tc>
          <w:tcPr>
            <w:tcW w:w="1155" w:type="dxa"/>
          </w:tcPr>
          <w:p w14:paraId="4CA9E4AD" w14:textId="5B7518F0" w:rsidR="00A82506" w:rsidRDefault="00A82506" w:rsidP="00A7559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Ut skoleåret</w:t>
            </w:r>
          </w:p>
        </w:tc>
        <w:tc>
          <w:tcPr>
            <w:tcW w:w="2191" w:type="dxa"/>
          </w:tcPr>
          <w:p w14:paraId="6EBE980E" w14:textId="77777777" w:rsidR="00A82506" w:rsidRDefault="00A82506" w:rsidP="007D0303">
            <w:pPr>
              <w:pStyle w:val="Ingenmellomrom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Repetisjon</w:t>
            </w:r>
          </w:p>
          <w:p w14:paraId="516F6977" w14:textId="32CF5934" w:rsidR="00A82506" w:rsidRDefault="00A82506" w:rsidP="007D0303">
            <w:pPr>
              <w:pStyle w:val="Ingenmellomrom"/>
              <w:numPr>
                <w:ilvl w:val="0"/>
                <w:numId w:val="12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Meg selv og familie</w:t>
            </w:r>
          </w:p>
          <w:p w14:paraId="633D2433" w14:textId="58F21917" w:rsidR="00A82506" w:rsidRDefault="00A82506" w:rsidP="007D0303">
            <w:pPr>
              <w:pStyle w:val="Ingenmellomrom"/>
              <w:numPr>
                <w:ilvl w:val="0"/>
                <w:numId w:val="12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Mine hobbyer</w:t>
            </w:r>
          </w:p>
          <w:p w14:paraId="414E71D4" w14:textId="77777777" w:rsidR="00A82506" w:rsidRDefault="00A82506" w:rsidP="007D0303">
            <w:pPr>
              <w:pStyle w:val="Ingenmellomrom"/>
              <w:numPr>
                <w:ilvl w:val="0"/>
                <w:numId w:val="12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</w:t>
            </w:r>
          </w:p>
          <w:p w14:paraId="01B6F9D5" w14:textId="77777777" w:rsidR="00A82506" w:rsidRDefault="00A82506" w:rsidP="007D0303">
            <w:pPr>
              <w:pStyle w:val="Ingenmellomrom"/>
              <w:numPr>
                <w:ilvl w:val="0"/>
                <w:numId w:val="12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Sport</w:t>
            </w:r>
          </w:p>
          <w:p w14:paraId="760A5464" w14:textId="77777777" w:rsidR="00A82506" w:rsidRDefault="00A82506" w:rsidP="007D0303">
            <w:pPr>
              <w:pStyle w:val="Ingenmellomrom"/>
              <w:numPr>
                <w:ilvl w:val="0"/>
                <w:numId w:val="12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Uke</w:t>
            </w:r>
          </w:p>
          <w:p w14:paraId="61F86E5E" w14:textId="202D47EB" w:rsidR="00A82506" w:rsidRDefault="00A82506" w:rsidP="007D0303">
            <w:pPr>
              <w:pStyle w:val="Ingenmellomrom"/>
              <w:numPr>
                <w:ilvl w:val="0"/>
                <w:numId w:val="12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Året</w:t>
            </w:r>
          </w:p>
          <w:p w14:paraId="60C85B56" w14:textId="77777777" w:rsidR="00A82506" w:rsidRDefault="00A82506" w:rsidP="007D0303">
            <w:pPr>
              <w:pStyle w:val="Ingenmellomrom"/>
              <w:numPr>
                <w:ilvl w:val="0"/>
                <w:numId w:val="12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Klokka</w:t>
            </w:r>
          </w:p>
          <w:p w14:paraId="3F36A863" w14:textId="77777777" w:rsidR="00A82506" w:rsidRDefault="00A82506" w:rsidP="007D0303">
            <w:pPr>
              <w:pStyle w:val="Ingenmellomrom"/>
              <w:numPr>
                <w:ilvl w:val="0"/>
                <w:numId w:val="12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Tyskland</w:t>
            </w:r>
          </w:p>
          <w:p w14:paraId="0D8B8980" w14:textId="77777777" w:rsidR="00A82506" w:rsidRDefault="00A82506" w:rsidP="007D0303">
            <w:pPr>
              <w:pStyle w:val="Ingenmellomrom"/>
              <w:numPr>
                <w:ilvl w:val="0"/>
                <w:numId w:val="12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Tradisjoner</w:t>
            </w:r>
          </w:p>
          <w:p w14:paraId="2CB68BDA" w14:textId="60E928CE" w:rsidR="00A82506" w:rsidRPr="007D0303" w:rsidRDefault="00A82506" w:rsidP="00A82506">
            <w:pPr>
              <w:pStyle w:val="Ingenmellomrom"/>
              <w:spacing w:line="276" w:lineRule="auto"/>
              <w:ind w:left="360"/>
              <w:rPr>
                <w:color w:val="000000" w:themeColor="text1"/>
              </w:rPr>
            </w:pPr>
          </w:p>
        </w:tc>
        <w:tc>
          <w:tcPr>
            <w:tcW w:w="2448" w:type="dxa"/>
          </w:tcPr>
          <w:p w14:paraId="5464BB76" w14:textId="77777777" w:rsidR="00A82506" w:rsidRDefault="00A82506" w:rsidP="007D0303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Verb i presens</w:t>
            </w:r>
          </w:p>
          <w:p w14:paraId="6E4D8A5C" w14:textId="77777777" w:rsidR="00A82506" w:rsidRDefault="00A82506" w:rsidP="007D0303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Sterke og svake verb</w:t>
            </w:r>
          </w:p>
          <w:p w14:paraId="6CCCBA02" w14:textId="77777777" w:rsidR="00A82506" w:rsidRDefault="00A82506" w:rsidP="007D0303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Modale hjelpeverb</w:t>
            </w:r>
          </w:p>
          <w:p w14:paraId="1162F423" w14:textId="77777777" w:rsidR="00A82506" w:rsidRDefault="00A82506" w:rsidP="007D0303">
            <w:pPr>
              <w:spacing w:line="276" w:lineRule="auto"/>
              <w:rPr>
                <w:color w:val="000000" w:themeColor="text1"/>
                <w:lang w:val="nn-NO"/>
              </w:rPr>
            </w:pPr>
            <w:r w:rsidRPr="00AF792E">
              <w:rPr>
                <w:color w:val="000000" w:themeColor="text1"/>
                <w:lang w:val="nn-NO"/>
              </w:rPr>
              <w:t>Setningsanalyse: subjekt, verbal og di</w:t>
            </w:r>
            <w:r>
              <w:rPr>
                <w:color w:val="000000" w:themeColor="text1"/>
                <w:lang w:val="nn-NO"/>
              </w:rPr>
              <w:t>rekte objekt</w:t>
            </w:r>
          </w:p>
          <w:p w14:paraId="39D6D8B9" w14:textId="77777777" w:rsidR="00A82506" w:rsidRDefault="00A82506" w:rsidP="007D0303">
            <w:pPr>
              <w:spacing w:line="276" w:lineRule="auto"/>
              <w:rPr>
                <w:color w:val="000000" w:themeColor="text1"/>
                <w:lang w:val="de-DE"/>
              </w:rPr>
            </w:pPr>
            <w:r w:rsidRPr="00AF792E">
              <w:rPr>
                <w:color w:val="000000" w:themeColor="text1"/>
                <w:lang w:val="de-DE"/>
              </w:rPr>
              <w:t>Zu haben und zu s</w:t>
            </w:r>
            <w:r>
              <w:rPr>
                <w:color w:val="000000" w:themeColor="text1"/>
                <w:lang w:val="de-DE"/>
              </w:rPr>
              <w:t>ein</w:t>
            </w:r>
          </w:p>
          <w:p w14:paraId="3678204B" w14:textId="77777777" w:rsidR="00A82506" w:rsidRDefault="00A82506" w:rsidP="007D0303">
            <w:pPr>
              <w:spacing w:line="276" w:lineRule="auto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Setninger med to verb</w:t>
            </w:r>
          </w:p>
          <w:p w14:paraId="721FFD37" w14:textId="576A197A" w:rsidR="00A82506" w:rsidRPr="00AF792E" w:rsidRDefault="00A82506" w:rsidP="007D0303">
            <w:pPr>
              <w:spacing w:line="276" w:lineRule="auto"/>
              <w:rPr>
                <w:color w:val="000000" w:themeColor="text1"/>
                <w:lang w:val="de-DE"/>
              </w:rPr>
            </w:pPr>
          </w:p>
        </w:tc>
        <w:tc>
          <w:tcPr>
            <w:tcW w:w="1937" w:type="dxa"/>
          </w:tcPr>
          <w:p w14:paraId="50420AB6" w14:textId="3D569670" w:rsidR="00A82506" w:rsidRPr="00AF792E" w:rsidRDefault="00A82506" w:rsidP="004F4BCB">
            <w:pPr>
              <w:spacing w:line="276" w:lineRule="auto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Repetisjon</w:t>
            </w:r>
          </w:p>
        </w:tc>
        <w:tc>
          <w:tcPr>
            <w:tcW w:w="2186" w:type="dxa"/>
          </w:tcPr>
          <w:p w14:paraId="31B257E7" w14:textId="77777777" w:rsidR="00A82506" w:rsidRDefault="00A82506" w:rsidP="004F4BC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Oppgavehefte av det vi har hatt i år</w:t>
            </w:r>
          </w:p>
          <w:p w14:paraId="1CF22CF1" w14:textId="77777777" w:rsidR="00A82506" w:rsidRDefault="00A82506" w:rsidP="007D0303">
            <w:pPr>
              <w:pStyle w:val="Listeavsnitt"/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Gloselister</w:t>
            </w:r>
          </w:p>
          <w:p w14:paraId="2EBF0CD9" w14:textId="77777777" w:rsidR="00A82506" w:rsidRDefault="00A82506" w:rsidP="007D0303">
            <w:pPr>
              <w:pStyle w:val="Listeavsnitt"/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Grammatikk</w:t>
            </w:r>
          </w:p>
          <w:p w14:paraId="10A1B8F8" w14:textId="5BCF41EA" w:rsidR="00A82506" w:rsidRPr="007D0303" w:rsidRDefault="00A82506" w:rsidP="007D0303">
            <w:pPr>
              <w:pStyle w:val="Listeavsnitt"/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Fakta om Tyskland</w:t>
            </w:r>
          </w:p>
        </w:tc>
        <w:tc>
          <w:tcPr>
            <w:tcW w:w="3970" w:type="dxa"/>
            <w:vMerge/>
          </w:tcPr>
          <w:p w14:paraId="2741B532" w14:textId="77777777" w:rsidR="00A82506" w:rsidRPr="004F4BCB" w:rsidRDefault="00A82506" w:rsidP="00A7559E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</w:tr>
    </w:tbl>
    <w:p w14:paraId="690CA067" w14:textId="77777777" w:rsidR="00F92104" w:rsidRPr="004F4BCB" w:rsidRDefault="00F92104" w:rsidP="00F92104"/>
    <w:p w14:paraId="24727420" w14:textId="77777777" w:rsidR="00F92104" w:rsidRPr="004F4BCB" w:rsidRDefault="00F92104" w:rsidP="00F92104">
      <w:pPr>
        <w:spacing w:line="276" w:lineRule="auto"/>
        <w:rPr>
          <w:color w:val="000000" w:themeColor="text1"/>
        </w:rPr>
      </w:pPr>
    </w:p>
    <w:p w14:paraId="5717DC40" w14:textId="77777777" w:rsidR="00F92104" w:rsidRPr="004F4BCB" w:rsidRDefault="00F92104"/>
    <w:sectPr w:rsidR="00F92104" w:rsidRPr="004F4BCB" w:rsidSect="00F921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205B"/>
    <w:multiLevelType w:val="hybridMultilevel"/>
    <w:tmpl w:val="1DD4C342"/>
    <w:lvl w:ilvl="0" w:tplc="E426241E">
      <w:numFmt w:val="bullet"/>
      <w:lvlText w:val=""/>
      <w:lvlJc w:val="left"/>
      <w:pPr>
        <w:ind w:left="-36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5C92974"/>
    <w:multiLevelType w:val="hybridMultilevel"/>
    <w:tmpl w:val="A0901D98"/>
    <w:lvl w:ilvl="0" w:tplc="B9080B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B3F69"/>
    <w:multiLevelType w:val="hybridMultilevel"/>
    <w:tmpl w:val="231AE9CA"/>
    <w:lvl w:ilvl="0" w:tplc="69F2E32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51E77"/>
    <w:multiLevelType w:val="hybridMultilevel"/>
    <w:tmpl w:val="C212AEB4"/>
    <w:lvl w:ilvl="0" w:tplc="04B609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31AC2"/>
    <w:multiLevelType w:val="hybridMultilevel"/>
    <w:tmpl w:val="87624C7E"/>
    <w:lvl w:ilvl="0" w:tplc="BE0A1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93F04"/>
    <w:multiLevelType w:val="hybridMultilevel"/>
    <w:tmpl w:val="7F5C667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6B0005"/>
    <w:multiLevelType w:val="hybridMultilevel"/>
    <w:tmpl w:val="5B2C3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A407EC"/>
    <w:multiLevelType w:val="hybridMultilevel"/>
    <w:tmpl w:val="D7743854"/>
    <w:lvl w:ilvl="0" w:tplc="9094DF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B4B90"/>
    <w:multiLevelType w:val="hybridMultilevel"/>
    <w:tmpl w:val="9EF4918E"/>
    <w:lvl w:ilvl="0" w:tplc="B75498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B2B45"/>
    <w:multiLevelType w:val="hybridMultilevel"/>
    <w:tmpl w:val="FB9E634E"/>
    <w:lvl w:ilvl="0" w:tplc="E60E5DAC">
      <w:start w:val="1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878BD"/>
    <w:multiLevelType w:val="hybridMultilevel"/>
    <w:tmpl w:val="70B0A5E6"/>
    <w:lvl w:ilvl="0" w:tplc="5C4A191A">
      <w:start w:val="1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631F6"/>
    <w:multiLevelType w:val="hybridMultilevel"/>
    <w:tmpl w:val="204A3A8E"/>
    <w:lvl w:ilvl="0" w:tplc="9596429E">
      <w:start w:val="1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463932">
    <w:abstractNumId w:val="5"/>
  </w:num>
  <w:num w:numId="2" w16cid:durableId="704713567">
    <w:abstractNumId w:val="6"/>
  </w:num>
  <w:num w:numId="3" w16cid:durableId="1086533472">
    <w:abstractNumId w:val="2"/>
  </w:num>
  <w:num w:numId="4" w16cid:durableId="659504727">
    <w:abstractNumId w:val="7"/>
  </w:num>
  <w:num w:numId="5" w16cid:durableId="1958176613">
    <w:abstractNumId w:val="4"/>
  </w:num>
  <w:num w:numId="6" w16cid:durableId="580068187">
    <w:abstractNumId w:val="3"/>
  </w:num>
  <w:num w:numId="7" w16cid:durableId="2117140835">
    <w:abstractNumId w:val="0"/>
  </w:num>
  <w:num w:numId="8" w16cid:durableId="1158963989">
    <w:abstractNumId w:val="8"/>
  </w:num>
  <w:num w:numId="9" w16cid:durableId="459374489">
    <w:abstractNumId w:val="1"/>
  </w:num>
  <w:num w:numId="10" w16cid:durableId="390618923">
    <w:abstractNumId w:val="10"/>
  </w:num>
  <w:num w:numId="11" w16cid:durableId="1422600829">
    <w:abstractNumId w:val="11"/>
  </w:num>
  <w:num w:numId="12" w16cid:durableId="7278001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04"/>
    <w:rsid w:val="000B66BB"/>
    <w:rsid w:val="002B68BC"/>
    <w:rsid w:val="004F4BCB"/>
    <w:rsid w:val="00652DE6"/>
    <w:rsid w:val="007D0303"/>
    <w:rsid w:val="00987ACC"/>
    <w:rsid w:val="00A82506"/>
    <w:rsid w:val="00AF792E"/>
    <w:rsid w:val="00B51898"/>
    <w:rsid w:val="00F9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0E9F"/>
  <w15:chartTrackingRefBased/>
  <w15:docId w15:val="{502B97C2-C7E7-461C-9E2F-BF60E5DD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104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92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2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92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2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2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2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2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2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2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92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92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92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9210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9210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9210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9210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9210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9210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92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92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92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92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92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9210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9210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9210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92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9210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92104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F9210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F92104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curriculum-goal">
    <w:name w:val="curriculum-goal"/>
    <w:basedOn w:val="Normal"/>
    <w:rsid w:val="00F9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522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Grønli</dc:creator>
  <cp:keywords/>
  <dc:description/>
  <cp:lastModifiedBy>Maria Grønli</cp:lastModifiedBy>
  <cp:revision>7</cp:revision>
  <dcterms:created xsi:type="dcterms:W3CDTF">2025-01-09T07:47:00Z</dcterms:created>
  <dcterms:modified xsi:type="dcterms:W3CDTF">2025-01-09T10:35:00Z</dcterms:modified>
</cp:coreProperties>
</file>